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D867" w14:textId="77777777" w:rsidR="006D3525" w:rsidRDefault="00BD612C" w:rsidP="003077EF">
      <w:pPr>
        <w:pStyle w:val="Judul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Toc116576300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DAFTAR PUSTAKA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88643972"/>
        <w:docPartObj>
          <w:docPartGallery w:val="Bibliographies"/>
          <w:docPartUnique/>
        </w:docPartObj>
      </w:sdtPr>
      <w:sdtContent>
        <w:p w14:paraId="582B26EA" w14:textId="2FE92764" w:rsidR="00647D9A" w:rsidRDefault="00647D9A">
          <w:pPr>
            <w:pStyle w:val="Judul1"/>
          </w:pPr>
        </w:p>
        <w:sdt>
          <w:sdtPr>
            <w:id w:val="111145805"/>
            <w:bibliography/>
          </w:sdtPr>
          <w:sdtContent>
            <w:p w14:paraId="0C949D7C" w14:textId="77777777" w:rsidR="00647D9A" w:rsidRDefault="00647D9A" w:rsidP="00647D9A">
              <w:pPr>
                <w:pStyle w:val="Bibliografi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PT. PP (Persero) Tbk. (t.thn.). </w:t>
              </w:r>
              <w:r>
                <w:rPr>
                  <w:i/>
                  <w:iCs/>
                  <w:noProof/>
                </w:rPr>
                <w:t>Sejarah Perusahaan</w:t>
              </w:r>
              <w:r>
                <w:rPr>
                  <w:noProof/>
                </w:rPr>
                <w:t>. Diambil kembali dari https://www.ptpp.co.id/about/milestone</w:t>
              </w:r>
            </w:p>
            <w:p w14:paraId="3C6A4708" w14:textId="77777777" w:rsidR="00647D9A" w:rsidRDefault="00647D9A" w:rsidP="00647D9A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PT. PP Presisi. (2017). </w:t>
              </w:r>
              <w:r>
                <w:rPr>
                  <w:i/>
                  <w:iCs/>
                  <w:noProof/>
                </w:rPr>
                <w:t>Company Profile</w:t>
              </w:r>
              <w:r>
                <w:rPr>
                  <w:noProof/>
                </w:rPr>
                <w:t>. Diambil kembali dari PT PP Presisi: https://www.pp-presisi.co.id/company-profile</w:t>
              </w:r>
            </w:p>
            <w:p w14:paraId="5433E575" w14:textId="77777777" w:rsidR="00647D9A" w:rsidRDefault="00647D9A" w:rsidP="00647D9A">
              <w:pPr>
                <w:pStyle w:val="Bibliografi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PT. PP Presisi. (2021). </w:t>
              </w:r>
              <w:r>
                <w:rPr>
                  <w:i/>
                  <w:iCs/>
                  <w:noProof/>
                </w:rPr>
                <w:t>Work Method Statement Box Traffic CIJAGO Seksi 3.</w:t>
              </w:r>
              <w:r>
                <w:rPr>
                  <w:noProof/>
                </w:rPr>
                <w:t xml:space="preserve"> Depok: PT. PP Presisi.</w:t>
              </w:r>
            </w:p>
            <w:p w14:paraId="0A80CFA1" w14:textId="1DB7FF70" w:rsidR="00647D9A" w:rsidRDefault="00647D9A" w:rsidP="00647D9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4555936" w14:textId="694C463B" w:rsidR="007D3054" w:rsidRDefault="007D3054"/>
    <w:p w14:paraId="2E2F2891" w14:textId="62340210" w:rsidR="007D3054" w:rsidRDefault="007D3054"/>
    <w:p w14:paraId="00401348" w14:textId="3530611D" w:rsidR="007D3054" w:rsidRDefault="007D3054"/>
    <w:p w14:paraId="1C0A529B" w14:textId="530FC798" w:rsidR="007D3054" w:rsidRDefault="007D3054"/>
    <w:p w14:paraId="1F68F068" w14:textId="17DB859F" w:rsidR="007D3054" w:rsidRDefault="007D3054"/>
    <w:p w14:paraId="5BA1F54F" w14:textId="6F4CBBA7" w:rsidR="007D3054" w:rsidRDefault="007D3054"/>
    <w:p w14:paraId="6DC7DB58" w14:textId="2736AB8B" w:rsidR="007D3054" w:rsidRDefault="007D3054"/>
    <w:p w14:paraId="775FAE9D" w14:textId="2CBAA2F0" w:rsidR="007D3054" w:rsidRDefault="007D3054"/>
    <w:p w14:paraId="0F09AC3B" w14:textId="0120FB26" w:rsidR="007D3054" w:rsidRDefault="007D3054"/>
    <w:p w14:paraId="694F9E9E" w14:textId="2E850DFC" w:rsidR="007D3054" w:rsidRDefault="007D3054"/>
    <w:p w14:paraId="417641C8" w14:textId="70C66933" w:rsidR="007D3054" w:rsidRDefault="007D3054"/>
    <w:p w14:paraId="06BEB7AD" w14:textId="5D991BEC" w:rsidR="007D3054" w:rsidRDefault="007D3054"/>
    <w:p w14:paraId="55D10FCA" w14:textId="5057972B" w:rsidR="007D3054" w:rsidRDefault="007D3054"/>
    <w:p w14:paraId="4B4F1DD8" w14:textId="3538BD6A" w:rsidR="007D3054" w:rsidRDefault="007D3054"/>
    <w:p w14:paraId="5CC74C18" w14:textId="64BF2496" w:rsidR="007D3054" w:rsidRDefault="007D3054"/>
    <w:p w14:paraId="13EB6F9A" w14:textId="4A252A01" w:rsidR="007D3054" w:rsidRDefault="007D3054"/>
    <w:p w14:paraId="0EC95802" w14:textId="5D4210ED" w:rsidR="007D3054" w:rsidRDefault="007D3054"/>
    <w:p w14:paraId="4A9049E2" w14:textId="1C6F51A0" w:rsidR="007D3054" w:rsidRDefault="007D3054"/>
    <w:p w14:paraId="759B1787" w14:textId="59E27CEB" w:rsidR="007D3054" w:rsidRDefault="007D3054"/>
    <w:p w14:paraId="2675DA47" w14:textId="4CEACDB2" w:rsidR="006D3525" w:rsidRDefault="006D3525" w:rsidP="009029A9">
      <w:pPr>
        <w:rPr>
          <w:rFonts w:ascii="Arial" w:hAnsi="Arial" w:cs="Arial"/>
          <w:b/>
          <w:bCs/>
          <w:sz w:val="28"/>
          <w:szCs w:val="28"/>
        </w:rPr>
      </w:pPr>
    </w:p>
    <w:sectPr w:rsidR="006D3525" w:rsidSect="00B818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6F3D" w14:textId="77777777" w:rsidR="0092047B" w:rsidRDefault="0092047B">
      <w:pPr>
        <w:spacing w:line="240" w:lineRule="auto"/>
      </w:pPr>
      <w:r>
        <w:separator/>
      </w:r>
    </w:p>
  </w:endnote>
  <w:endnote w:type="continuationSeparator" w:id="0">
    <w:p w14:paraId="2705D3E2" w14:textId="77777777" w:rsidR="0092047B" w:rsidRDefault="00920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81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54F27" w14:textId="4668E33E" w:rsidR="00A53856" w:rsidRDefault="00A53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8A977" w14:textId="77777777" w:rsidR="00A53856" w:rsidRDefault="00A5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3EE" w14:textId="77777777" w:rsidR="0092047B" w:rsidRDefault="0092047B">
      <w:pPr>
        <w:spacing w:after="0"/>
      </w:pPr>
      <w:r>
        <w:separator/>
      </w:r>
    </w:p>
  </w:footnote>
  <w:footnote w:type="continuationSeparator" w:id="0">
    <w:p w14:paraId="4C5BA5E0" w14:textId="77777777" w:rsidR="0092047B" w:rsidRDefault="009204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5DA8" w14:textId="50F2DC3C" w:rsidR="001A5328" w:rsidRDefault="00000000">
    <w:pPr>
      <w:pStyle w:val="Header"/>
    </w:pPr>
    <w:r>
      <w:rPr>
        <w:noProof/>
      </w:rPr>
      <w:pict w14:anchorId="0FF7B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775" o:spid="_x0000_s1036" type="#_x0000_t75" style="position:absolute;margin-left:0;margin-top:0;width:396.5pt;height:396.5pt;z-index:-251648000;mso-position-horizontal:center;mso-position-horizontal-relative:margin;mso-position-vertical:center;mso-position-vertical-relative:margin" o:allowincell="f">
          <v:imagedata r:id="rId1" o:title="Logo UPJ-Bulat 2017 putih[3542]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346A" w14:textId="013D8CA5" w:rsidR="001A5328" w:rsidRDefault="00000000">
    <w:pPr>
      <w:pStyle w:val="Header"/>
    </w:pPr>
    <w:r>
      <w:rPr>
        <w:noProof/>
      </w:rPr>
      <w:pict w14:anchorId="31494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776" o:spid="_x0000_s1037" type="#_x0000_t75" style="position:absolute;margin-left:0;margin-top:0;width:396.5pt;height:396.5pt;z-index:-251646976;mso-position-horizontal:center;mso-position-horizontal-relative:margin;mso-position-vertical:center;mso-position-vertical-relative:margin" o:allowincell="f">
          <v:imagedata r:id="rId1" o:title="Logo UPJ-Bulat 2017 putih[3542]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A665" w14:textId="055B5566" w:rsidR="001A5328" w:rsidRDefault="00000000">
    <w:pPr>
      <w:pStyle w:val="Header"/>
    </w:pPr>
    <w:r>
      <w:rPr>
        <w:noProof/>
      </w:rPr>
      <w:pict w14:anchorId="1BE7E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774" o:spid="_x0000_s1035" type="#_x0000_t75" style="position:absolute;margin-left:0;margin-top:0;width:396.5pt;height:396.5pt;z-index:-251649024;mso-position-horizontal:center;mso-position-horizontal-relative:margin;mso-position-vertical:center;mso-position-vertical-relative:margin" o:allowincell="f">
          <v:imagedata r:id="rId1" o:title="Logo UPJ-Bulat 2017 putih[3542]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3B86"/>
    <w:multiLevelType w:val="hybridMultilevel"/>
    <w:tmpl w:val="627A5758"/>
    <w:lvl w:ilvl="0" w:tplc="38090013">
      <w:start w:val="1"/>
      <w:numFmt w:val="upperRoman"/>
      <w:lvlText w:val="%1."/>
      <w:lvlJc w:val="right"/>
      <w:pPr>
        <w:ind w:left="3600" w:hanging="360"/>
      </w:pPr>
    </w:lvl>
    <w:lvl w:ilvl="1" w:tplc="38090019" w:tentative="1">
      <w:start w:val="1"/>
      <w:numFmt w:val="lowerLetter"/>
      <w:lvlText w:val="%2."/>
      <w:lvlJc w:val="left"/>
      <w:pPr>
        <w:ind w:left="4320" w:hanging="360"/>
      </w:pPr>
    </w:lvl>
    <w:lvl w:ilvl="2" w:tplc="3809001B" w:tentative="1">
      <w:start w:val="1"/>
      <w:numFmt w:val="lowerRoman"/>
      <w:lvlText w:val="%3."/>
      <w:lvlJc w:val="right"/>
      <w:pPr>
        <w:ind w:left="5040" w:hanging="180"/>
      </w:pPr>
    </w:lvl>
    <w:lvl w:ilvl="3" w:tplc="3809000F" w:tentative="1">
      <w:start w:val="1"/>
      <w:numFmt w:val="decimal"/>
      <w:lvlText w:val="%4."/>
      <w:lvlJc w:val="left"/>
      <w:pPr>
        <w:ind w:left="5760" w:hanging="360"/>
      </w:pPr>
    </w:lvl>
    <w:lvl w:ilvl="4" w:tplc="38090019" w:tentative="1">
      <w:start w:val="1"/>
      <w:numFmt w:val="lowerLetter"/>
      <w:lvlText w:val="%5."/>
      <w:lvlJc w:val="left"/>
      <w:pPr>
        <w:ind w:left="6480" w:hanging="360"/>
      </w:pPr>
    </w:lvl>
    <w:lvl w:ilvl="5" w:tplc="3809001B" w:tentative="1">
      <w:start w:val="1"/>
      <w:numFmt w:val="lowerRoman"/>
      <w:lvlText w:val="%6."/>
      <w:lvlJc w:val="right"/>
      <w:pPr>
        <w:ind w:left="7200" w:hanging="180"/>
      </w:pPr>
    </w:lvl>
    <w:lvl w:ilvl="6" w:tplc="3809000F" w:tentative="1">
      <w:start w:val="1"/>
      <w:numFmt w:val="decimal"/>
      <w:lvlText w:val="%7."/>
      <w:lvlJc w:val="left"/>
      <w:pPr>
        <w:ind w:left="7920" w:hanging="360"/>
      </w:pPr>
    </w:lvl>
    <w:lvl w:ilvl="7" w:tplc="38090019" w:tentative="1">
      <w:start w:val="1"/>
      <w:numFmt w:val="lowerLetter"/>
      <w:lvlText w:val="%8."/>
      <w:lvlJc w:val="left"/>
      <w:pPr>
        <w:ind w:left="8640" w:hanging="360"/>
      </w:pPr>
    </w:lvl>
    <w:lvl w:ilvl="8" w:tplc="3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D7037F5"/>
    <w:multiLevelType w:val="multilevel"/>
    <w:tmpl w:val="0D7037F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" w15:restartNumberingAfterBreak="0">
    <w:nsid w:val="0FD879CE"/>
    <w:multiLevelType w:val="multilevel"/>
    <w:tmpl w:val="0FD879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70CA1"/>
    <w:multiLevelType w:val="multilevel"/>
    <w:tmpl w:val="19870C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705AD"/>
    <w:multiLevelType w:val="multilevel"/>
    <w:tmpl w:val="1B6705AD"/>
    <w:lvl w:ilvl="0">
      <w:start w:val="1"/>
      <w:numFmt w:val="decimal"/>
      <w:lvlText w:val="%1)"/>
      <w:lvlJc w:val="left"/>
      <w:pPr>
        <w:ind w:left="13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204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0CD1A74"/>
    <w:multiLevelType w:val="multilevel"/>
    <w:tmpl w:val="20CD1A74"/>
    <w:lvl w:ilvl="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4CD9"/>
    <w:multiLevelType w:val="multilevel"/>
    <w:tmpl w:val="D96240B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98149D"/>
    <w:multiLevelType w:val="multilevel"/>
    <w:tmpl w:val="2B981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C0357"/>
    <w:multiLevelType w:val="multilevel"/>
    <w:tmpl w:val="352AFB6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D9154F7"/>
    <w:multiLevelType w:val="multilevel"/>
    <w:tmpl w:val="2D9154F7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6131"/>
    <w:multiLevelType w:val="multilevel"/>
    <w:tmpl w:val="2FD96131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098044B"/>
    <w:multiLevelType w:val="multilevel"/>
    <w:tmpl w:val="3098044B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36615DF"/>
    <w:multiLevelType w:val="multilevel"/>
    <w:tmpl w:val="336615DF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130F3"/>
    <w:multiLevelType w:val="multilevel"/>
    <w:tmpl w:val="34F130F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6E53D6"/>
    <w:multiLevelType w:val="multilevel"/>
    <w:tmpl w:val="366E53D6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A7634"/>
    <w:multiLevelType w:val="multilevel"/>
    <w:tmpl w:val="36DA763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345F9"/>
    <w:multiLevelType w:val="multilevel"/>
    <w:tmpl w:val="486345F9"/>
    <w:lvl w:ilvl="0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D5C89"/>
    <w:multiLevelType w:val="multilevel"/>
    <w:tmpl w:val="494D5C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60FA"/>
    <w:multiLevelType w:val="multilevel"/>
    <w:tmpl w:val="66036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614BCF"/>
    <w:multiLevelType w:val="multilevel"/>
    <w:tmpl w:val="67614BCF"/>
    <w:lvl w:ilvl="0">
      <w:start w:val="1"/>
      <w:numFmt w:val="lowerLetter"/>
      <w:lvlText w:val="%1."/>
      <w:lvlJc w:val="left"/>
      <w:pPr>
        <w:tabs>
          <w:tab w:val="left" w:pos="2770"/>
        </w:tabs>
        <w:ind w:left="277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left" w:pos="4210"/>
        </w:tabs>
        <w:ind w:left="4210" w:hanging="360"/>
      </w:pPr>
    </w:lvl>
    <w:lvl w:ilvl="3">
      <w:start w:val="1"/>
      <w:numFmt w:val="decimal"/>
      <w:lvlText w:val="%4."/>
      <w:lvlJc w:val="left"/>
      <w:pPr>
        <w:tabs>
          <w:tab w:val="left" w:pos="4930"/>
        </w:tabs>
        <w:ind w:left="4930" w:hanging="360"/>
      </w:pPr>
    </w:lvl>
    <w:lvl w:ilvl="4">
      <w:start w:val="1"/>
      <w:numFmt w:val="decimal"/>
      <w:lvlText w:val="%5."/>
      <w:lvlJc w:val="left"/>
      <w:pPr>
        <w:tabs>
          <w:tab w:val="left" w:pos="5650"/>
        </w:tabs>
        <w:ind w:left="5650" w:hanging="360"/>
      </w:pPr>
    </w:lvl>
    <w:lvl w:ilvl="5">
      <w:start w:val="1"/>
      <w:numFmt w:val="decimal"/>
      <w:lvlText w:val="%6."/>
      <w:lvlJc w:val="left"/>
      <w:pPr>
        <w:tabs>
          <w:tab w:val="left" w:pos="6370"/>
        </w:tabs>
        <w:ind w:left="6370" w:hanging="360"/>
      </w:pPr>
    </w:lvl>
    <w:lvl w:ilvl="6">
      <w:start w:val="1"/>
      <w:numFmt w:val="decimal"/>
      <w:lvlText w:val="%7."/>
      <w:lvlJc w:val="left"/>
      <w:pPr>
        <w:tabs>
          <w:tab w:val="left" w:pos="7090"/>
        </w:tabs>
        <w:ind w:left="7090" w:hanging="360"/>
      </w:pPr>
    </w:lvl>
    <w:lvl w:ilvl="7">
      <w:start w:val="1"/>
      <w:numFmt w:val="decimal"/>
      <w:lvlText w:val="%8."/>
      <w:lvlJc w:val="left"/>
      <w:pPr>
        <w:tabs>
          <w:tab w:val="left" w:pos="7810"/>
        </w:tabs>
        <w:ind w:left="7810" w:hanging="360"/>
      </w:pPr>
    </w:lvl>
    <w:lvl w:ilvl="8">
      <w:start w:val="1"/>
      <w:numFmt w:val="decimal"/>
      <w:lvlText w:val="%9."/>
      <w:lvlJc w:val="left"/>
      <w:pPr>
        <w:tabs>
          <w:tab w:val="left" w:pos="8530"/>
        </w:tabs>
        <w:ind w:left="8530" w:hanging="360"/>
      </w:pPr>
    </w:lvl>
  </w:abstractNum>
  <w:abstractNum w:abstractNumId="20" w15:restartNumberingAfterBreak="0">
    <w:nsid w:val="70943DD5"/>
    <w:multiLevelType w:val="multilevel"/>
    <w:tmpl w:val="70943DD5"/>
    <w:lvl w:ilvl="0">
      <w:start w:val="1"/>
      <w:numFmt w:val="decimal"/>
      <w:lvlText w:val="2.2.%1"/>
      <w:lvlJc w:val="left"/>
      <w:pPr>
        <w:ind w:left="121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16500E3"/>
    <w:multiLevelType w:val="multilevel"/>
    <w:tmpl w:val="716500E3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471697E"/>
    <w:multiLevelType w:val="multilevel"/>
    <w:tmpl w:val="74716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01726D"/>
    <w:multiLevelType w:val="multilevel"/>
    <w:tmpl w:val="2DB84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ED24E3"/>
    <w:multiLevelType w:val="multilevel"/>
    <w:tmpl w:val="7AED24E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19706229">
    <w:abstractNumId w:val="17"/>
  </w:num>
  <w:num w:numId="2" w16cid:durableId="1814709574">
    <w:abstractNumId w:val="7"/>
  </w:num>
  <w:num w:numId="3" w16cid:durableId="1030257002">
    <w:abstractNumId w:val="4"/>
  </w:num>
  <w:num w:numId="4" w16cid:durableId="1387096986">
    <w:abstractNumId w:val="22"/>
  </w:num>
  <w:num w:numId="5" w16cid:durableId="713309177">
    <w:abstractNumId w:val="9"/>
  </w:num>
  <w:num w:numId="6" w16cid:durableId="992834130">
    <w:abstractNumId w:val="15"/>
  </w:num>
  <w:num w:numId="7" w16cid:durableId="473914499">
    <w:abstractNumId w:val="20"/>
  </w:num>
  <w:num w:numId="8" w16cid:durableId="1912959026">
    <w:abstractNumId w:val="8"/>
  </w:num>
  <w:num w:numId="9" w16cid:durableId="933637274">
    <w:abstractNumId w:val="1"/>
  </w:num>
  <w:num w:numId="10" w16cid:durableId="927419070">
    <w:abstractNumId w:val="14"/>
  </w:num>
  <w:num w:numId="11" w16cid:durableId="500394646">
    <w:abstractNumId w:val="16"/>
  </w:num>
  <w:num w:numId="12" w16cid:durableId="872766433">
    <w:abstractNumId w:val="5"/>
  </w:num>
  <w:num w:numId="13" w16cid:durableId="1876963675">
    <w:abstractNumId w:val="13"/>
  </w:num>
  <w:num w:numId="14" w16cid:durableId="2047244446">
    <w:abstractNumId w:val="10"/>
  </w:num>
  <w:num w:numId="15" w16cid:durableId="556087734">
    <w:abstractNumId w:val="6"/>
  </w:num>
  <w:num w:numId="16" w16cid:durableId="125776321">
    <w:abstractNumId w:val="11"/>
  </w:num>
  <w:num w:numId="17" w16cid:durableId="2029405069">
    <w:abstractNumId w:val="21"/>
  </w:num>
  <w:num w:numId="18" w16cid:durableId="1589652744">
    <w:abstractNumId w:val="19"/>
  </w:num>
  <w:num w:numId="19" w16cid:durableId="469792141">
    <w:abstractNumId w:val="24"/>
  </w:num>
  <w:num w:numId="20" w16cid:durableId="2040543429">
    <w:abstractNumId w:val="2"/>
  </w:num>
  <w:num w:numId="21" w16cid:durableId="1630432902">
    <w:abstractNumId w:val="12"/>
  </w:num>
  <w:num w:numId="22" w16cid:durableId="872620409">
    <w:abstractNumId w:val="18"/>
  </w:num>
  <w:num w:numId="23" w16cid:durableId="589239552">
    <w:abstractNumId w:val="3"/>
  </w:num>
  <w:num w:numId="24" w16cid:durableId="974722772">
    <w:abstractNumId w:val="0"/>
  </w:num>
  <w:num w:numId="25" w16cid:durableId="1765875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0"/>
    <w:rsid w:val="000147D4"/>
    <w:rsid w:val="00022143"/>
    <w:rsid w:val="0002444B"/>
    <w:rsid w:val="00034D36"/>
    <w:rsid w:val="00036BAC"/>
    <w:rsid w:val="000427C2"/>
    <w:rsid w:val="00042AB2"/>
    <w:rsid w:val="00042AEE"/>
    <w:rsid w:val="0004646D"/>
    <w:rsid w:val="000D02CF"/>
    <w:rsid w:val="000E7FDD"/>
    <w:rsid w:val="000F1D09"/>
    <w:rsid w:val="00100B9F"/>
    <w:rsid w:val="00110E87"/>
    <w:rsid w:val="00142D5D"/>
    <w:rsid w:val="00144DA2"/>
    <w:rsid w:val="00145238"/>
    <w:rsid w:val="00157622"/>
    <w:rsid w:val="00166EDD"/>
    <w:rsid w:val="00177F28"/>
    <w:rsid w:val="00195461"/>
    <w:rsid w:val="001A5328"/>
    <w:rsid w:val="001B0022"/>
    <w:rsid w:val="001C0DFB"/>
    <w:rsid w:val="001C6FD3"/>
    <w:rsid w:val="001D4D87"/>
    <w:rsid w:val="001D561D"/>
    <w:rsid w:val="0020518D"/>
    <w:rsid w:val="002314AA"/>
    <w:rsid w:val="00242917"/>
    <w:rsid w:val="0025051E"/>
    <w:rsid w:val="00272144"/>
    <w:rsid w:val="00277CD8"/>
    <w:rsid w:val="002805A1"/>
    <w:rsid w:val="00285CD2"/>
    <w:rsid w:val="00292EA9"/>
    <w:rsid w:val="0029698F"/>
    <w:rsid w:val="002972C9"/>
    <w:rsid w:val="002A01DD"/>
    <w:rsid w:val="002B50B3"/>
    <w:rsid w:val="002B6ACF"/>
    <w:rsid w:val="002E1677"/>
    <w:rsid w:val="002E4870"/>
    <w:rsid w:val="002F173B"/>
    <w:rsid w:val="003077EF"/>
    <w:rsid w:val="003202AE"/>
    <w:rsid w:val="00333793"/>
    <w:rsid w:val="00342702"/>
    <w:rsid w:val="00342B92"/>
    <w:rsid w:val="00350440"/>
    <w:rsid w:val="00385A43"/>
    <w:rsid w:val="00392982"/>
    <w:rsid w:val="00397D20"/>
    <w:rsid w:val="003A06B2"/>
    <w:rsid w:val="003B23A2"/>
    <w:rsid w:val="003B57DE"/>
    <w:rsid w:val="003C2DB5"/>
    <w:rsid w:val="003C5F45"/>
    <w:rsid w:val="003E0B62"/>
    <w:rsid w:val="003E153F"/>
    <w:rsid w:val="003F559C"/>
    <w:rsid w:val="003F6C1F"/>
    <w:rsid w:val="003F6F0D"/>
    <w:rsid w:val="00415F3D"/>
    <w:rsid w:val="00423B90"/>
    <w:rsid w:val="00431C97"/>
    <w:rsid w:val="00431E62"/>
    <w:rsid w:val="00432B57"/>
    <w:rsid w:val="004344BB"/>
    <w:rsid w:val="00441EDC"/>
    <w:rsid w:val="004421B9"/>
    <w:rsid w:val="00446D3B"/>
    <w:rsid w:val="0045152C"/>
    <w:rsid w:val="00465DA5"/>
    <w:rsid w:val="00466FDE"/>
    <w:rsid w:val="004A15E2"/>
    <w:rsid w:val="004C37D9"/>
    <w:rsid w:val="004D3DA8"/>
    <w:rsid w:val="005219BF"/>
    <w:rsid w:val="0052383A"/>
    <w:rsid w:val="00545A6A"/>
    <w:rsid w:val="00547F9F"/>
    <w:rsid w:val="00555AAA"/>
    <w:rsid w:val="0056535D"/>
    <w:rsid w:val="00571498"/>
    <w:rsid w:val="005763CE"/>
    <w:rsid w:val="00580F6E"/>
    <w:rsid w:val="005848E8"/>
    <w:rsid w:val="005A2FB8"/>
    <w:rsid w:val="005A5419"/>
    <w:rsid w:val="005B114A"/>
    <w:rsid w:val="005C0CF5"/>
    <w:rsid w:val="005C2133"/>
    <w:rsid w:val="005D6C8F"/>
    <w:rsid w:val="005E13C7"/>
    <w:rsid w:val="005F5C1C"/>
    <w:rsid w:val="00606240"/>
    <w:rsid w:val="00622944"/>
    <w:rsid w:val="00622998"/>
    <w:rsid w:val="00631E43"/>
    <w:rsid w:val="006327AC"/>
    <w:rsid w:val="00647D9A"/>
    <w:rsid w:val="00653297"/>
    <w:rsid w:val="00686BDE"/>
    <w:rsid w:val="00695AD5"/>
    <w:rsid w:val="00695D80"/>
    <w:rsid w:val="00697730"/>
    <w:rsid w:val="006B60A7"/>
    <w:rsid w:val="006D3525"/>
    <w:rsid w:val="006E04E9"/>
    <w:rsid w:val="006E0671"/>
    <w:rsid w:val="006E45CA"/>
    <w:rsid w:val="006F00AF"/>
    <w:rsid w:val="006F0235"/>
    <w:rsid w:val="007250DC"/>
    <w:rsid w:val="007312BD"/>
    <w:rsid w:val="00760C8A"/>
    <w:rsid w:val="00767495"/>
    <w:rsid w:val="0077554D"/>
    <w:rsid w:val="00796E7E"/>
    <w:rsid w:val="007A0637"/>
    <w:rsid w:val="007D3054"/>
    <w:rsid w:val="007D7A1D"/>
    <w:rsid w:val="007E674E"/>
    <w:rsid w:val="007F2989"/>
    <w:rsid w:val="007F576C"/>
    <w:rsid w:val="007F6143"/>
    <w:rsid w:val="00812C86"/>
    <w:rsid w:val="008149E3"/>
    <w:rsid w:val="008149EB"/>
    <w:rsid w:val="0084404B"/>
    <w:rsid w:val="00847214"/>
    <w:rsid w:val="008539E8"/>
    <w:rsid w:val="008724D0"/>
    <w:rsid w:val="00876B58"/>
    <w:rsid w:val="00877432"/>
    <w:rsid w:val="0088713E"/>
    <w:rsid w:val="008B672A"/>
    <w:rsid w:val="008C58B2"/>
    <w:rsid w:val="008F20F7"/>
    <w:rsid w:val="009029A9"/>
    <w:rsid w:val="009124FD"/>
    <w:rsid w:val="00913711"/>
    <w:rsid w:val="0091514A"/>
    <w:rsid w:val="009177EE"/>
    <w:rsid w:val="0092047B"/>
    <w:rsid w:val="00925114"/>
    <w:rsid w:val="00933973"/>
    <w:rsid w:val="009348EF"/>
    <w:rsid w:val="009406D2"/>
    <w:rsid w:val="00943949"/>
    <w:rsid w:val="00944963"/>
    <w:rsid w:val="009544CA"/>
    <w:rsid w:val="00980E56"/>
    <w:rsid w:val="00994ADD"/>
    <w:rsid w:val="009B3531"/>
    <w:rsid w:val="009E57A6"/>
    <w:rsid w:val="00A11319"/>
    <w:rsid w:val="00A13A71"/>
    <w:rsid w:val="00A407D5"/>
    <w:rsid w:val="00A5138F"/>
    <w:rsid w:val="00A52860"/>
    <w:rsid w:val="00A53856"/>
    <w:rsid w:val="00A612B0"/>
    <w:rsid w:val="00A62B8D"/>
    <w:rsid w:val="00A6623F"/>
    <w:rsid w:val="00A73107"/>
    <w:rsid w:val="00AB68DA"/>
    <w:rsid w:val="00AD28F4"/>
    <w:rsid w:val="00AE1DFF"/>
    <w:rsid w:val="00AF2327"/>
    <w:rsid w:val="00AF3687"/>
    <w:rsid w:val="00B077A6"/>
    <w:rsid w:val="00B11606"/>
    <w:rsid w:val="00B267CB"/>
    <w:rsid w:val="00B31861"/>
    <w:rsid w:val="00B353E8"/>
    <w:rsid w:val="00B65A9F"/>
    <w:rsid w:val="00B81827"/>
    <w:rsid w:val="00B9089C"/>
    <w:rsid w:val="00BA2D97"/>
    <w:rsid w:val="00BB0DAD"/>
    <w:rsid w:val="00BB2822"/>
    <w:rsid w:val="00BC257F"/>
    <w:rsid w:val="00BD612C"/>
    <w:rsid w:val="00BE2EC2"/>
    <w:rsid w:val="00BE55DD"/>
    <w:rsid w:val="00BF48E3"/>
    <w:rsid w:val="00BF692A"/>
    <w:rsid w:val="00C07500"/>
    <w:rsid w:val="00C1705F"/>
    <w:rsid w:val="00C25314"/>
    <w:rsid w:val="00C37067"/>
    <w:rsid w:val="00C55247"/>
    <w:rsid w:val="00C55EA3"/>
    <w:rsid w:val="00C6174B"/>
    <w:rsid w:val="00C6782E"/>
    <w:rsid w:val="00C75018"/>
    <w:rsid w:val="00C83E74"/>
    <w:rsid w:val="00C847E5"/>
    <w:rsid w:val="00C876B8"/>
    <w:rsid w:val="00C971B7"/>
    <w:rsid w:val="00CC5CA5"/>
    <w:rsid w:val="00CE22FF"/>
    <w:rsid w:val="00CE4C9D"/>
    <w:rsid w:val="00CF3201"/>
    <w:rsid w:val="00CF646D"/>
    <w:rsid w:val="00D03676"/>
    <w:rsid w:val="00D1648B"/>
    <w:rsid w:val="00D2563B"/>
    <w:rsid w:val="00D27EFD"/>
    <w:rsid w:val="00D36B8C"/>
    <w:rsid w:val="00D47580"/>
    <w:rsid w:val="00D53807"/>
    <w:rsid w:val="00D54BC1"/>
    <w:rsid w:val="00D57A8E"/>
    <w:rsid w:val="00D97F64"/>
    <w:rsid w:val="00DA5F30"/>
    <w:rsid w:val="00DB068C"/>
    <w:rsid w:val="00DC2C04"/>
    <w:rsid w:val="00DC3D36"/>
    <w:rsid w:val="00DD2D40"/>
    <w:rsid w:val="00DD7A05"/>
    <w:rsid w:val="00DE038D"/>
    <w:rsid w:val="00DE4A03"/>
    <w:rsid w:val="00DF0162"/>
    <w:rsid w:val="00E06783"/>
    <w:rsid w:val="00E25540"/>
    <w:rsid w:val="00E474E6"/>
    <w:rsid w:val="00E710F9"/>
    <w:rsid w:val="00E8196F"/>
    <w:rsid w:val="00E83524"/>
    <w:rsid w:val="00E84274"/>
    <w:rsid w:val="00E85C7E"/>
    <w:rsid w:val="00EB3E97"/>
    <w:rsid w:val="00EB6BE7"/>
    <w:rsid w:val="00EC1E85"/>
    <w:rsid w:val="00F50243"/>
    <w:rsid w:val="00F6051B"/>
    <w:rsid w:val="00F67760"/>
    <w:rsid w:val="00F70D4C"/>
    <w:rsid w:val="00F73161"/>
    <w:rsid w:val="00F75A19"/>
    <w:rsid w:val="00F80828"/>
    <w:rsid w:val="00F87B05"/>
    <w:rsid w:val="00F945A1"/>
    <w:rsid w:val="00FA52FA"/>
    <w:rsid w:val="00FA5869"/>
    <w:rsid w:val="00FD185D"/>
    <w:rsid w:val="00FD4212"/>
    <w:rsid w:val="00FD5F9D"/>
    <w:rsid w:val="00FE6E2A"/>
    <w:rsid w:val="00FF315B"/>
    <w:rsid w:val="673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148B332"/>
  <w15:docId w15:val="{F66D4055-43D3-4EDA-9BB5-2686F539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widowControl w:val="0"/>
      <w:autoSpaceDE w:val="0"/>
      <w:autoSpaceDN w:val="0"/>
      <w:spacing w:before="40" w:after="0" w:line="240" w:lineRule="auto"/>
      <w:ind w:left="1440" w:hanging="360"/>
      <w:outlineLvl w:val="1"/>
    </w:pPr>
    <w:rPr>
      <w:rFonts w:ascii="Arial" w:eastAsiaTheme="majorEastAsia" w:hAnsi="Arial" w:cstheme="majorBidi"/>
      <w:b/>
      <w:szCs w:val="26"/>
      <w:lang w:val="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widowControl w:val="0"/>
      <w:autoSpaceDE w:val="0"/>
      <w:autoSpaceDN w:val="0"/>
      <w:spacing w:before="40" w:after="0" w:line="240" w:lineRule="auto"/>
      <w:ind w:left="2160" w:hanging="180"/>
      <w:outlineLvl w:val="2"/>
    </w:pPr>
    <w:rPr>
      <w:rFonts w:ascii="Arial" w:eastAsiaTheme="majorEastAsia" w:hAnsi="Arial" w:cstheme="majorBidi"/>
      <w:b/>
      <w:szCs w:val="24"/>
      <w:lang w:val="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FontParagrafDefaul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abelGambar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Pr>
      <w:rFonts w:ascii="Arial" w:eastAsiaTheme="majorEastAsia" w:hAnsi="Arial" w:cstheme="majorBidi"/>
      <w:b/>
      <w:szCs w:val="26"/>
      <w:lang w:val="id"/>
    </w:rPr>
  </w:style>
  <w:style w:type="character" w:customStyle="1" w:styleId="Judul3KAR">
    <w:name w:val="Judul 3 KAR"/>
    <w:basedOn w:val="FontParagrafDefault"/>
    <w:link w:val="Judul3"/>
    <w:uiPriority w:val="9"/>
    <w:qFormat/>
    <w:rPr>
      <w:rFonts w:ascii="Arial" w:eastAsiaTheme="majorEastAsia" w:hAnsi="Arial" w:cstheme="majorBidi"/>
      <w:b/>
      <w:szCs w:val="24"/>
      <w:lang w:val="id"/>
    </w:rPr>
  </w:style>
  <w:style w:type="paragraph" w:customStyle="1" w:styleId="JudulTOC1">
    <w:name w:val="Judul TOC1"/>
    <w:basedOn w:val="Judul1"/>
    <w:next w:val="Normal"/>
    <w:uiPriority w:val="39"/>
    <w:unhideWhenUsed/>
    <w:qFormat/>
    <w:pPr>
      <w:outlineLvl w:val="9"/>
    </w:pPr>
    <w:rPr>
      <w:lang w:val="en-US"/>
    </w:r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0"/>
      <w:szCs w:val="20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0"/>
      <w:szCs w:val="20"/>
    </w:r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Pr>
      <w:color w:val="605E5C"/>
      <w:shd w:val="clear" w:color="auto" w:fill="E1DFD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53807"/>
    <w:rPr>
      <w:color w:val="605E5C"/>
      <w:shd w:val="clear" w:color="auto" w:fill="E1DFDD"/>
    </w:rPr>
  </w:style>
  <w:style w:type="paragraph" w:styleId="Bibliografi">
    <w:name w:val="Bibliography"/>
    <w:basedOn w:val="Normal"/>
    <w:next w:val="Normal"/>
    <w:uiPriority w:val="37"/>
    <w:unhideWhenUsed/>
    <w:rsid w:val="00647D9A"/>
  </w:style>
  <w:style w:type="paragraph" w:styleId="JudulTOC">
    <w:name w:val="TOC Heading"/>
    <w:basedOn w:val="Judul1"/>
    <w:next w:val="Normal"/>
    <w:uiPriority w:val="39"/>
    <w:unhideWhenUsed/>
    <w:qFormat/>
    <w:rsid w:val="00B11606"/>
    <w:pPr>
      <w:outlineLvl w:val="9"/>
    </w:pPr>
    <w:rPr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PTP17</b:Tag>
    <b:SourceType>InternetSite</b:SourceType>
    <b:Guid>{0C118C47-C4FA-499D-9989-FF9AADEC96F2}</b:Guid>
    <b:Title>Company Profile</b:Title>
    <b:Year>2017</b:Year>
    <b:InternetSiteTitle>PT PP Presisi</b:InternetSiteTitle>
    <b:URL>https://www.pp-presisi.co.id/company-profile</b:URL>
    <b:Author>
      <b:Author>
        <b:Corporate>PT. PP Presisi</b:Corporate>
      </b:Author>
    </b:Author>
    <b:RefOrder>1</b:RefOrder>
  </b:Source>
  <b:Source>
    <b:Tag>Pre211</b:Tag>
    <b:SourceType>Book</b:SourceType>
    <b:Guid>{E8D61488-E158-4532-BDE3-D77EB7043DE5}</b:Guid>
    <b:Author>
      <b:Author>
        <b:Corporate>PT. PP Presisi</b:Corporate>
      </b:Author>
    </b:Author>
    <b:Title>Work Method Statement Box Traffic CIJAGO Seksi 3</b:Title>
    <b:Year>2021</b:Year>
    <b:City>Depok</b:City>
    <b:Publisher>PT. PP Presisi</b:Publisher>
    <b:RefOrder>2</b:RefOrder>
  </b:Source>
  <b:Source>
    <b:Tag>htt</b:Tag>
    <b:SourceType>InternetSite</b:SourceType>
    <b:Guid>{027DDDA9-ADAA-42A3-8C04-02F73FDE9F16}</b:Guid>
    <b:URL>https://www.ptpp.co.id/about/milestone</b:URL>
    <b:Author>
      <b:Author>
        <b:Corporate>PT. PP (Persero) Tbk.</b:Corporate>
      </b:Author>
    </b:Author>
    <b:Title>Sejarah Perusahaan</b:Title>
    <b:RefOrder>3</b:RefOrder>
  </b:Source>
</b:Sources>
</file>

<file path=customXml/itemProps1.xml><?xml version="1.0" encoding="utf-8"?>
<ds:datastoreItem xmlns:ds="http://schemas.openxmlformats.org/officeDocument/2006/customXml" ds:itemID="{A8768C12-2B35-4A9E-A608-0F61FB53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agrina wini</dc:creator>
  <cp:keywords/>
  <dc:description/>
  <cp:lastModifiedBy>agrina wini</cp:lastModifiedBy>
  <cp:revision>2</cp:revision>
  <cp:lastPrinted>2022-12-20T09:08:00Z</cp:lastPrinted>
  <dcterms:created xsi:type="dcterms:W3CDTF">2023-01-02T09:13:00Z</dcterms:created>
  <dcterms:modified xsi:type="dcterms:W3CDTF">2023-01-02T09:13:00Z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CA5192A3507F45F484390D11B2386AC4</vt:lpwstr>
  </property>
  <property fmtid="{D5CDD505-2E9C-101B-9397-08002B2CF9AE}" pid="4" name="GrammarlyDocumentId">
    <vt:lpwstr>bc2e807bab6cb6b0ec5b813c24d125dc06b373aa7f95072134f0b0dd6890d943</vt:lpwstr>
  </property>
</Properties>
</file>